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F52" w:rsidRDefault="00A97F52" w:rsidP="00A97F52">
      <w:pPr>
        <w:jc w:val="center"/>
        <w:textAlignment w:val="baseline"/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  <w:t>MASAŽA VULKANSKIM KAMENJEM</w:t>
      </w:r>
    </w:p>
    <w:p w:rsidR="00A97F52" w:rsidRPr="00A97F52" w:rsidRDefault="00A97F52" w:rsidP="00A97F52">
      <w:pPr>
        <w:jc w:val="center"/>
        <w:textAlignment w:val="baseline"/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</w:pPr>
    </w:p>
    <w:p w:rsidR="00A97F52" w:rsidRDefault="00A97F52" w:rsidP="00A97F52">
      <w:pPr>
        <w:ind w:firstLine="720"/>
        <w:textAlignment w:val="baseline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Masaža toplim vulkanskim kamenjem podrazumeva zagrevanje kamenja u vodi na temperature od 45 stepeni, jer ono dugo drži toplotu i postepeno je otpušta.</w:t>
      </w:r>
      <w:r w:rsidR="0055333F"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</w:t>
      </w:r>
      <w:r w:rsidR="0055333F"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je jedinstvena tehnika koja omogućava preplitanje termodinamičkih blagodeti bazaltnog kamenja i blagotvornih svojstava eteričnih ulja. Rezultat je izuzetno opuštajući doživljaj.</w:t>
      </w:r>
      <w:r w:rsidR="0055333F"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 Pošto je nastalo hlađenjem lave, ovo kamenje nosi snažan zapis elektromagnetnog potencijala Zemlje, pa se pre poručuje i kao dobra energoterapija, za čišćenje organizma i balansiranje kretanja energije. </w:t>
      </w:r>
      <w:r w:rsidR="0055333F"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Toplo vulkansko kamenje se postavlja na energetske tačke preko kojih se utiče na/ili kontrolišu funkcije tela.</w:t>
      </w:r>
    </w:p>
    <w:p w:rsidR="00A97F52" w:rsidRPr="00A97F52" w:rsidRDefault="00A97F52" w:rsidP="00A97F52">
      <w:pPr>
        <w:ind w:firstLine="720"/>
        <w:textAlignment w:val="baseline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Ova masaža opušta napete mišiće, širi krvne sudove, poboljšava cirkulaciju i oksigenaciju tkiva, ublažava anksioznost, 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pozitivno deluje kod </w:t>
      </w: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nesanice i depresije kao i drugih psihičkih stanja gde je toplota od povoljnog uticaja.</w:t>
      </w:r>
    </w:p>
    <w:p w:rsidR="00A97F52" w:rsidRPr="00A97F52" w:rsidRDefault="00A97F52" w:rsidP="00A97F52">
      <w:pPr>
        <w:textAlignment w:val="baseline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uticaja.</w:t>
      </w:r>
    </w:p>
    <w:p w:rsidR="00A97F52" w:rsidRPr="00A97F52" w:rsidRDefault="00A97F52" w:rsidP="00A97F52">
      <w:pPr>
        <w:textAlignment w:val="baseline"/>
        <w:rPr>
          <w:rFonts w:eastAsia="Times New Roman" w:cstheme="minorHAnsi"/>
          <w:color w:val="000000" w:themeColor="text1"/>
          <w:kern w:val="0"/>
          <w:sz w:val="28"/>
          <w:szCs w:val="28"/>
          <w:lang w:val="sr-Latn-RS" w:eastAsia="en-GB"/>
          <w14:ligatures w14:val="none"/>
        </w:rPr>
      </w:pP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</w:r>
      <w:r w:rsidRPr="00A97F52">
        <w:rPr>
          <w:rFonts w:eastAsia="Times New Roman" w:cstheme="minorHAnsi"/>
          <w:color w:val="000000" w:themeColor="text1"/>
          <w:kern w:val="0"/>
          <w:sz w:val="28"/>
          <w:szCs w:val="28"/>
          <w:lang w:eastAsia="en-GB"/>
          <w14:ligatures w14:val="none"/>
        </w:rPr>
        <w:t>K</w:t>
      </w:r>
      <w:proofErr w:type="spellStart"/>
      <w:r w:rsidRPr="00A97F52">
        <w:rPr>
          <w:rFonts w:eastAsia="Times New Roman" w:cstheme="minorHAnsi"/>
          <w:color w:val="000000" w:themeColor="text1"/>
          <w:kern w:val="0"/>
          <w:sz w:val="28"/>
          <w:szCs w:val="28"/>
          <w:lang w:val="sr-Latn-RS" w:eastAsia="en-GB"/>
          <w14:ligatures w14:val="none"/>
        </w:rPr>
        <w:t>ontrainikacije</w:t>
      </w:r>
      <w:proofErr w:type="spellEnd"/>
      <w:r w:rsidRPr="00A97F52">
        <w:rPr>
          <w:rFonts w:eastAsia="Times New Roman" w:cstheme="minorHAnsi"/>
          <w:color w:val="000000" w:themeColor="text1"/>
          <w:kern w:val="0"/>
          <w:sz w:val="28"/>
          <w:szCs w:val="28"/>
          <w:lang w:val="sr-Latn-RS" w:eastAsia="en-GB"/>
          <w14:ligatures w14:val="none"/>
        </w:rPr>
        <w:t xml:space="preserve">: 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Kožna oboljenja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Hipertenzija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Febrilna stanja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Infektivna stanja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Tromboze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proofErr w:type="spellStart"/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Prošiene</w:t>
      </w:r>
      <w:proofErr w:type="spellEnd"/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vene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Krvarenje i sklonost ka krvarenju</w:t>
      </w:r>
    </w:p>
    <w:p w:rsid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Maligne bolesti</w:t>
      </w:r>
    </w:p>
    <w:p w:rsidR="00A97F52" w:rsidRPr="00A97F52" w:rsidRDefault="00A97F52" w:rsidP="00A97F5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Trudnoća</w:t>
      </w:r>
      <w:r w:rsidRPr="00A97F52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 </w:t>
      </w:r>
    </w:p>
    <w:p w:rsidR="00A97F52" w:rsidRPr="00A97F52" w:rsidRDefault="00A97F52" w:rsidP="00A97F52">
      <w:pPr>
        <w:spacing w:line="0" w:lineRule="auto"/>
        <w:textAlignment w:val="baseline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</w:p>
    <w:p w:rsidR="00A97F52" w:rsidRDefault="00A97F52"/>
    <w:sectPr w:rsidR="00A97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5358"/>
    <w:multiLevelType w:val="hybridMultilevel"/>
    <w:tmpl w:val="4BDC88B2"/>
    <w:lvl w:ilvl="0" w:tplc="E51AB6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7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52"/>
    <w:rsid w:val="0055333F"/>
    <w:rsid w:val="00A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E1F565"/>
  <w15:chartTrackingRefBased/>
  <w15:docId w15:val="{EEABF979-3C4D-F14D-B762-E0C1AF0C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F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7F52"/>
    <w:rPr>
      <w:b/>
      <w:bCs/>
    </w:rPr>
  </w:style>
  <w:style w:type="paragraph" w:styleId="ListParagraph">
    <w:name w:val="List Paragraph"/>
    <w:basedOn w:val="Normal"/>
    <w:uiPriority w:val="34"/>
    <w:qFormat/>
    <w:rsid w:val="00A9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996">
          <w:marLeft w:val="0"/>
          <w:marRight w:val="0"/>
          <w:marTop w:val="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9172">
          <w:marLeft w:val="0"/>
          <w:marRight w:val="0"/>
          <w:marTop w:val="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8300">
                  <w:marLeft w:val="0"/>
                  <w:marRight w:val="790"/>
                  <w:marTop w:val="0"/>
                  <w:marBottom w:val="7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Hanibaal Barca</dc:creator>
  <cp:keywords/>
  <dc:description/>
  <cp:lastModifiedBy>Hanibaal Barca</cp:lastModifiedBy>
  <cp:revision>1</cp:revision>
  <dcterms:created xsi:type="dcterms:W3CDTF">2023-10-13T21:20:00Z</dcterms:created>
  <dcterms:modified xsi:type="dcterms:W3CDTF">2023-10-13T21:32:00Z</dcterms:modified>
</cp:coreProperties>
</file>